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rPr>
          <w:rFonts w:ascii="Times New Roman"/>
          <w:b w:val="0"/>
          <w:sz w:val="27"/>
        </w:rPr>
      </w:pPr>
      <w:r>
        <w:rPr/>
        <w:pict>
          <v:group style="position:absolute;margin-left:1.8916pt;margin-top:2.4701pt;width:608.2pt;height:9.4pt;mso-position-horizontal-relative:page;mso-position-vertical-relative:page;z-index:-7864" coordorigin="38,49" coordsize="12164,188">
            <v:rect style="position:absolute;left:37;top:49;width:2225;height:186" filled="true" fillcolor="#666699" stroked="false">
              <v:fill type="solid"/>
            </v:rect>
            <v:rect style="position:absolute;left:2262;top:49;width:9940;height:188" filled="true" fillcolor="#bfbfbf" stroked="false">
              <v:fill type="solid"/>
            </v:rect>
            <w10:wrap type="none"/>
          </v:group>
        </w:pict>
      </w:r>
      <w:r>
        <w:rPr/>
        <w:pict>
          <v:group style="position:absolute;margin-left:1.8916pt;margin-top:779.518799pt;width:608.2pt;height:9.9pt;mso-position-horizontal-relative:page;mso-position-vertical-relative:page;z-index:1168" coordorigin="38,15590" coordsize="12164,198">
            <v:rect style="position:absolute;left:9977;top:15592;width:2225;height:196" filled="true" fillcolor="#666699" stroked="false">
              <v:fill type="solid"/>
            </v:rect>
            <v:rect style="position:absolute;left:37;top:15590;width:9940;height:198" filled="true" fillcolor="#bfbfbf" stroked="false">
              <v:fill type="solid"/>
            </v:rect>
            <w10:wrap type="none"/>
          </v:group>
        </w:pict>
      </w:r>
      <w:r>
        <w:rPr/>
        <w:pict>
          <v:group style="position:absolute;margin-left:18.135201pt;margin-top:23.5pt;width:59.25pt;height:60.2pt;mso-position-horizontal-relative:page;mso-position-vertical-relative:page;z-index:-7816" coordorigin="363,470" coordsize="1185,1204">
            <v:shape style="position:absolute;left:499;top:623;width:904;height:791" coordorigin="500,623" coordsize="904,791" path="m500,623l500,1414,593,1414,592,1101,1227,1100,1297,1085,1350,1053,1368,1026,594,1026,595,703,887,703,886,623,500,623xm1008,624l1009,701,1204,706,1241,715,1270,732,1291,758,1304,792,1308,905,1296,952,1271,988,1233,1012,1185,1024,594,1026,1368,1026,1384,1001,1401,930,1403,883,1403,836,1400,790,1392,744,1370,693,1334,657,1285,635,1225,626,1008,624xe" filled="true" fillcolor="#57a7b3" stroked="false">
              <v:path arrowok="t"/>
              <v:fill type="solid"/>
            </v:shape>
            <v:line style="position:absolute" from="947,1121" to="947,1531" stroked="true" strokeweight="5.70560pt" strokecolor="#dd2b1c">
              <v:stroke dashstyle="solid"/>
            </v:line>
            <v:line style="position:absolute" from="406,470" to="406,1673" stroked="true" strokeweight="4.283700pt" strokecolor="#151616">
              <v:stroke dashstyle="solid"/>
            </v:line>
            <v:line style="position:absolute" from="422,508" to="673,508" stroked="true" strokeweight="3.809pt" strokecolor="#151616">
              <v:stroke dashstyle="solid"/>
            </v:line>
            <v:shape style="position:absolute;left:1011;top:470;width:537;height:776" coordorigin="1012,470" coordsize="537,776" path="m1253,470l1253,546,1308,569,1355,603,1426,694,1463,805,1468,864,1465,922,1430,1028,1358,1111,1247,1154,1131,1161,1012,1165,1012,1245,1055,1246,1123,1246,1194,1244,1313,1226,1370,1203,1460,1132,1518,1037,1545,926,1548,868,1543,810,1511,697,1452,596,1366,518,1312,490,1253,470xe" filled="true" fillcolor="#151616" stroked="false">
              <v:path arrowok="t"/>
              <v:fill type="solid"/>
            </v:shape>
            <v:line style="position:absolute" from="609,1204" to="888,1204" stroked="true" strokeweight="3.8809pt" strokecolor="#151616">
              <v:stroke dashstyle="solid"/>
            </v:line>
            <v:line style="position:absolute" from="946,546" to="946,1016" stroked="true" strokeweight="5.726449pt" strokecolor="#dd2b1c">
              <v:stroke dashstyle="solid"/>
            </v:line>
            <v:line style="position:absolute" from="676,508" to="1247,508" stroked="true" strokeweight="3.8pt" strokecolor="#dd2b1c">
              <v:stroke dashstyle="solid"/>
            </v:line>
            <v:line style="position:absolute" from="1004,546" to="1247,546" stroked="true" strokeweight=".0111pt" strokecolor="#dd2b1c">
              <v:stroke dashstyle="solid"/>
            </v:line>
            <v:line style="position:absolute" from="774,470" to="1247,470" stroked="true" strokeweight=".009873pt" strokecolor="#dd2b1c">
              <v:stroke dashstyle="solid"/>
            </v:line>
            <w10:wrap type="none"/>
          </v:group>
        </w:pict>
      </w:r>
    </w:p>
    <w:p>
      <w:pPr>
        <w:pStyle w:val="BodyText"/>
        <w:spacing w:before="83"/>
        <w:ind w:left="1880"/>
      </w:pPr>
      <w:bookmarkStart w:name="Page 1" w:id="1"/>
      <w:bookmarkEnd w:id="1"/>
      <w:r>
        <w:rPr>
          <w:b w:val="0"/>
        </w:rPr>
      </w:r>
      <w:r>
        <w:rPr>
          <w:color w:val="151616"/>
        </w:rPr>
        <w:t>Business Operational Plan</w:t>
      </w:r>
      <w:r>
        <w:rPr>
          <w:color w:val="151616"/>
          <w:spacing w:val="88"/>
        </w:rPr>
        <w:t> </w:t>
      </w:r>
      <w:r>
        <w:rPr>
          <w:color w:val="151616"/>
          <w:spacing w:val="-5"/>
        </w:rPr>
        <w:t>Template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  <w:r>
        <w:rPr/>
        <w:pict>
          <v:line style="position:absolute;mso-position-horizontal-relative:page;mso-position-vertical-relative:paragraph;z-index:-1024;mso-wrap-distance-left:0;mso-wrap-distance-right:0" from="180.337601pt,13.612012pt" to="551.510601pt,13.612012pt" stroked="true" strokeweight="1.0001pt" strokecolor="#151616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  <w:r>
        <w:rPr/>
        <w:pict>
          <v:line style="position:absolute;mso-position-horizontal-relative:page;mso-position-vertical-relative:paragraph;z-index:-1000;mso-wrap-distance-left:0;mso-wrap-distance-right:0" from="96.761497pt,16.548477pt" to="551.908297pt,16.548477pt" stroked="true" strokeweight="1.0001pt" strokecolor="#151616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2"/>
        </w:rPr>
      </w:pPr>
      <w:r>
        <w:rPr/>
        <w:pict>
          <v:line style="position:absolute;mso-position-horizontal-relative:page;mso-position-vertical-relative:paragraph;z-index:-976;mso-wrap-distance-left:0;mso-wrap-distance-right:0" from="122.500298pt,15.455176pt" to="551.758998pt,15.455176pt" stroked="true" strokeweight="1.0001pt" strokecolor="#151616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2"/>
        </w:rPr>
      </w:pPr>
      <w:r>
        <w:rPr/>
        <w:pict>
          <v:line style="position:absolute;mso-position-horizontal-relative:page;mso-position-vertical-relative:paragraph;z-index:-952;mso-wrap-distance-left:0;mso-wrap-distance-right:0" from="163.145493pt,16.001976pt" to="551.858493pt,16.001976pt" stroked="true" strokeweight="1.0001pt" strokecolor="#151616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1"/>
        </w:rPr>
      </w:pPr>
      <w:r>
        <w:rPr/>
        <w:pict>
          <v:line style="position:absolute;mso-position-horizontal-relative:page;mso-position-vertical-relative:paragraph;z-index:-928;mso-wrap-distance-left:0;mso-wrap-distance-right:0" from="154.598999pt,15.405577pt" to="551.659999pt,15.405577pt" stroked="true" strokeweight="1.0001pt" strokecolor="#151616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8"/>
        </w:rPr>
      </w:pPr>
    </w:p>
    <w:tbl>
      <w:tblPr>
        <w:tblW w:w="0" w:type="auto"/>
        <w:jc w:val="left"/>
        <w:tblInd w:w="115" w:type="dxa"/>
        <w:tblBorders>
          <w:top w:val="single" w:sz="4" w:space="0" w:color="D2D2D2"/>
          <w:left w:val="single" w:sz="4" w:space="0" w:color="D2D2D2"/>
          <w:bottom w:val="single" w:sz="4" w:space="0" w:color="D2D2D2"/>
          <w:right w:val="single" w:sz="4" w:space="0" w:color="D2D2D2"/>
          <w:insideH w:val="single" w:sz="4" w:space="0" w:color="D2D2D2"/>
          <w:insideV w:val="single" w:sz="4" w:space="0" w:color="D2D2D2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2"/>
        <w:gridCol w:w="1608"/>
        <w:gridCol w:w="1149"/>
        <w:gridCol w:w="1163"/>
        <w:gridCol w:w="2232"/>
        <w:gridCol w:w="2085"/>
      </w:tblGrid>
      <w:tr>
        <w:trPr>
          <w:trHeight w:val="619" w:hRule="atLeast"/>
        </w:trPr>
        <w:tc>
          <w:tcPr>
            <w:tcW w:w="1622" w:type="dxa"/>
            <w:vMerge w:val="restart"/>
            <w:shd w:val="clear" w:color="auto" w:fill="FAFAFA"/>
          </w:tcPr>
          <w:p>
            <w:pPr>
              <w:pStyle w:val="TableParagraph"/>
              <w:spacing w:before="6"/>
              <w:rPr>
                <w:rFonts w:ascii="Calisto MT"/>
                <w:b/>
                <w:sz w:val="41"/>
              </w:rPr>
            </w:pPr>
          </w:p>
          <w:p>
            <w:pPr>
              <w:pStyle w:val="TableParagraph"/>
              <w:ind w:left="281"/>
              <w:rPr>
                <w:b/>
                <w:sz w:val="27"/>
              </w:rPr>
            </w:pPr>
            <w:r>
              <w:rPr>
                <w:b/>
                <w:color w:val="666699"/>
                <w:sz w:val="27"/>
              </w:rPr>
              <w:t>Strategy</w:t>
            </w:r>
          </w:p>
        </w:tc>
        <w:tc>
          <w:tcPr>
            <w:tcW w:w="1608" w:type="dxa"/>
            <w:vMerge w:val="restart"/>
            <w:shd w:val="clear" w:color="auto" w:fill="FAFAFA"/>
          </w:tcPr>
          <w:p>
            <w:pPr>
              <w:pStyle w:val="TableParagraph"/>
              <w:spacing w:before="6"/>
              <w:rPr>
                <w:rFonts w:ascii="Calisto MT"/>
                <w:b/>
                <w:sz w:val="41"/>
              </w:rPr>
            </w:pPr>
          </w:p>
          <w:p>
            <w:pPr>
              <w:pStyle w:val="TableParagraph"/>
              <w:ind w:left="329"/>
              <w:rPr>
                <w:b/>
                <w:sz w:val="27"/>
              </w:rPr>
            </w:pPr>
            <w:r>
              <w:rPr>
                <w:b/>
                <w:color w:val="666699"/>
                <w:sz w:val="27"/>
              </w:rPr>
              <w:t>Activity</w:t>
            </w:r>
          </w:p>
        </w:tc>
        <w:tc>
          <w:tcPr>
            <w:tcW w:w="2312" w:type="dxa"/>
            <w:gridSpan w:val="2"/>
            <w:shd w:val="clear" w:color="auto" w:fill="FAFAFA"/>
          </w:tcPr>
          <w:p>
            <w:pPr>
              <w:pStyle w:val="TableParagraph"/>
              <w:spacing w:before="171"/>
              <w:ind w:left="415"/>
              <w:rPr>
                <w:b/>
                <w:sz w:val="27"/>
              </w:rPr>
            </w:pPr>
            <w:r>
              <w:rPr>
                <w:b/>
                <w:color w:val="666699"/>
                <w:sz w:val="27"/>
              </w:rPr>
              <w:t>Time Frame</w:t>
            </w:r>
          </w:p>
        </w:tc>
        <w:tc>
          <w:tcPr>
            <w:tcW w:w="2232" w:type="dxa"/>
            <w:vMerge w:val="restart"/>
            <w:shd w:val="clear" w:color="auto" w:fill="FAFAFA"/>
          </w:tcPr>
          <w:p>
            <w:pPr>
              <w:pStyle w:val="TableParagraph"/>
              <w:spacing w:line="283" w:lineRule="auto" w:before="309"/>
              <w:ind w:left="241" w:firstLine="581"/>
              <w:rPr>
                <w:b/>
                <w:sz w:val="27"/>
              </w:rPr>
            </w:pPr>
            <w:r>
              <w:rPr>
                <w:b/>
                <w:color w:val="666699"/>
                <w:sz w:val="27"/>
              </w:rPr>
              <w:t>Lead Responsibility</w:t>
            </w:r>
          </w:p>
        </w:tc>
        <w:tc>
          <w:tcPr>
            <w:tcW w:w="2085" w:type="dxa"/>
            <w:vMerge w:val="restart"/>
            <w:shd w:val="clear" w:color="auto" w:fill="FAFAFA"/>
          </w:tcPr>
          <w:p>
            <w:pPr>
              <w:pStyle w:val="TableParagraph"/>
              <w:spacing w:before="6"/>
              <w:rPr>
                <w:rFonts w:ascii="Calisto MT"/>
                <w:b/>
                <w:sz w:val="41"/>
              </w:rPr>
            </w:pPr>
          </w:p>
          <w:p>
            <w:pPr>
              <w:pStyle w:val="TableParagraph"/>
              <w:ind w:left="614"/>
              <w:rPr>
                <w:b/>
                <w:sz w:val="27"/>
              </w:rPr>
            </w:pPr>
            <w:r>
              <w:rPr>
                <w:b/>
                <w:color w:val="666699"/>
                <w:sz w:val="27"/>
              </w:rPr>
              <w:t>output</w:t>
            </w:r>
          </w:p>
        </w:tc>
      </w:tr>
      <w:tr>
        <w:trPr>
          <w:trHeight w:val="633" w:hRule="atLeast"/>
        </w:trPr>
        <w:tc>
          <w:tcPr>
            <w:tcW w:w="1622" w:type="dxa"/>
            <w:vMerge/>
            <w:tcBorders>
              <w:top w:val="nil"/>
            </w:tcBorders>
            <w:shd w:val="clear" w:color="auto" w:fill="FAFAFA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  <w:shd w:val="clear" w:color="auto" w:fill="FAFAFA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shd w:val="clear" w:color="auto" w:fill="FAFAFA"/>
          </w:tcPr>
          <w:p>
            <w:pPr>
              <w:pStyle w:val="TableParagraph"/>
              <w:spacing w:before="27"/>
              <w:ind w:left="320"/>
              <w:rPr>
                <w:b/>
                <w:sz w:val="24"/>
              </w:rPr>
            </w:pPr>
            <w:r>
              <w:rPr>
                <w:b/>
                <w:color w:val="666699"/>
                <w:sz w:val="24"/>
              </w:rPr>
              <w:t>Start</w:t>
            </w:r>
          </w:p>
          <w:p>
            <w:pPr>
              <w:pStyle w:val="TableParagraph"/>
              <w:spacing w:line="267" w:lineRule="exact" w:before="44"/>
              <w:ind w:left="320"/>
              <w:rPr>
                <w:b/>
                <w:sz w:val="24"/>
              </w:rPr>
            </w:pPr>
            <w:r>
              <w:rPr>
                <w:b/>
                <w:color w:val="666699"/>
                <w:sz w:val="24"/>
              </w:rPr>
              <w:t>Date</w:t>
            </w:r>
          </w:p>
        </w:tc>
        <w:tc>
          <w:tcPr>
            <w:tcW w:w="1163" w:type="dxa"/>
            <w:shd w:val="clear" w:color="auto" w:fill="FAFAFA"/>
          </w:tcPr>
          <w:p>
            <w:pPr>
              <w:pStyle w:val="TableParagraph"/>
              <w:spacing w:before="27"/>
              <w:ind w:left="378"/>
              <w:rPr>
                <w:b/>
                <w:sz w:val="24"/>
              </w:rPr>
            </w:pPr>
            <w:r>
              <w:rPr>
                <w:b/>
                <w:color w:val="666699"/>
                <w:sz w:val="24"/>
              </w:rPr>
              <w:t>End</w:t>
            </w:r>
          </w:p>
          <w:p>
            <w:pPr>
              <w:pStyle w:val="TableParagraph"/>
              <w:spacing w:line="267" w:lineRule="exact" w:before="44"/>
              <w:ind w:left="325"/>
              <w:rPr>
                <w:b/>
                <w:sz w:val="24"/>
              </w:rPr>
            </w:pPr>
            <w:r>
              <w:rPr>
                <w:b/>
                <w:color w:val="666699"/>
                <w:sz w:val="24"/>
              </w:rPr>
              <w:t>Date</w:t>
            </w:r>
          </w:p>
        </w:tc>
        <w:tc>
          <w:tcPr>
            <w:tcW w:w="2232" w:type="dxa"/>
            <w:vMerge/>
            <w:tcBorders>
              <w:top w:val="nil"/>
            </w:tcBorders>
            <w:shd w:val="clear" w:color="auto" w:fill="FAFAFA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5" w:type="dxa"/>
            <w:vMerge/>
            <w:tcBorders>
              <w:top w:val="nil"/>
            </w:tcBorders>
            <w:shd w:val="clear" w:color="auto" w:fill="FAFAFA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10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0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5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0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1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5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0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0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1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>
        <w:trPr>
          <w:trHeight w:val="815" w:hRule="atLeast"/>
        </w:trPr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608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49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085" w:type="dxa"/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>
      <w:pPr>
        <w:pStyle w:val="BodyText"/>
        <w:spacing w:before="7"/>
        <w:rPr>
          <w:sz w:val="7"/>
        </w:rPr>
      </w:pPr>
    </w:p>
    <w:p>
      <w:pPr>
        <w:spacing w:before="86"/>
        <w:ind w:left="3153" w:right="0" w:firstLine="0"/>
        <w:jc w:val="left"/>
        <w:rPr>
          <w:rFonts w:ascii="Calisto MT"/>
          <w:b/>
          <w:sz w:val="36"/>
        </w:rPr>
      </w:pPr>
      <w:r>
        <w:rPr/>
        <w:pict>
          <v:group style="position:absolute;margin-left:184.9785pt;margin-top:6.020808pt;width:18.75pt;height:22.45pt;mso-position-horizontal-relative:page;mso-position-vertical-relative:paragraph;z-index:1240" coordorigin="3700,120" coordsize="375,449">
            <v:shape style="position:absolute;left:3699;top:148;width:375;height:375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699;top:120;width:375;height:449" type="#_x0000_t202" filled="false" stroked="false">
              <v:textbox inset="0,0,0,0">
                <w:txbxContent>
                  <w:p>
                    <w:pPr>
                      <w:spacing w:before="39"/>
                      <w:ind w:left="76" w:right="0" w:firstLine="0"/>
                      <w:jc w:val="left"/>
                      <w:rPr>
                        <w:b/>
                        <w:sz w:val="31"/>
                      </w:rPr>
                    </w:pPr>
                    <w:r>
                      <w:rPr>
                        <w:b/>
                        <w:color w:val="FFFFFF"/>
                        <w:w w:val="100"/>
                        <w:sz w:val="31"/>
                      </w:rPr>
                      <w:t>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Calisto MT"/>
          <w:b/>
          <w:color w:val="151616"/>
          <w:sz w:val="36"/>
        </w:rPr>
        <w:t>premiumprintabletemplates.com</w:t>
      </w:r>
    </w:p>
    <w:sectPr>
      <w:type w:val="continuous"/>
      <w:pgSz w:w="12240" w:h="15840"/>
      <w:pgMar w:top="40" w:bottom="0" w:left="108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sto MT">
    <w:altName w:val="Calisto MT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sto MT" w:hAnsi="Calisto MT" w:eastAsia="Calisto MT" w:cs="Calisto MT"/>
      <w:b/>
      <w:bCs/>
      <w:sz w:val="55"/>
      <w:szCs w:val="55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2018-08-07T12:16:31Z</dcterms:created>
  <dcterms:modified xsi:type="dcterms:W3CDTF">2018-08-07T12:16:31Z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2018-08-07T00:00:00Z</vt:filetime>
  </property>
</Properties>
</file>